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56" w:type="dxa"/>
        <w:tblLayout w:type="fixed"/>
        <w:tblLook w:val="0400" w:firstRow="0" w:lastRow="0" w:firstColumn="0" w:lastColumn="0" w:noHBand="0" w:noVBand="1"/>
      </w:tblPr>
      <w:tblGrid>
        <w:gridCol w:w="2547"/>
        <w:gridCol w:w="7309"/>
      </w:tblGrid>
      <w:tr w:rsidR="00D747F0" w:rsidRPr="00D747F0" w14:paraId="2D9415EC" w14:textId="77777777" w:rsidTr="001E3F2F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9CD95" w14:textId="77777777" w:rsidR="00D747F0" w:rsidRPr="00D747F0" w:rsidRDefault="00D747F0" w:rsidP="00D747F0">
            <w:pPr>
              <w:rPr>
                <w:b/>
              </w:rPr>
            </w:pPr>
            <w:r>
              <w:rPr>
                <w:b/>
              </w:rPr>
              <w:t>Όνομα Δραστηριότητας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09FED" w14:textId="77777777" w:rsidR="00D747F0" w:rsidRPr="00D747F0" w:rsidRDefault="00D747F0" w:rsidP="00D747F0">
            <w:r w:rsidRPr="00D747F0">
              <w:t xml:space="preserve">Οι ρίζες της ρητορικής </w:t>
            </w:r>
            <w:r w:rsidR="009F4210">
              <w:t xml:space="preserve">του </w:t>
            </w:r>
            <w:r w:rsidRPr="00D747F0">
              <w:t>μίσους</w:t>
            </w:r>
          </w:p>
        </w:tc>
      </w:tr>
      <w:tr w:rsidR="00D747F0" w:rsidRPr="00D747F0" w14:paraId="181C32BE" w14:textId="77777777" w:rsidTr="001E3F2F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9DBDF" w14:textId="77777777" w:rsidR="00D747F0" w:rsidRPr="00D747F0" w:rsidRDefault="00D747F0" w:rsidP="00D747F0">
            <w:pPr>
              <w:rPr>
                <w:b/>
              </w:rPr>
            </w:pPr>
            <w:r>
              <w:rPr>
                <w:b/>
              </w:rPr>
              <w:t>Στόχοι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4CB62" w14:textId="77777777" w:rsidR="00D747F0" w:rsidRPr="00D747F0" w:rsidRDefault="0067526C" w:rsidP="00D747F0">
            <w:pPr>
              <w:numPr>
                <w:ilvl w:val="0"/>
                <w:numId w:val="2"/>
              </w:numPr>
            </w:pPr>
            <w:r>
              <w:t>Να α</w:t>
            </w:r>
            <w:r w:rsidR="00D747F0">
              <w:t>ναγν</w:t>
            </w:r>
            <w:r>
              <w:t>ωρίσουν</w:t>
            </w:r>
            <w:r w:rsidR="00D747F0" w:rsidRPr="00D747F0">
              <w:t xml:space="preserve"> ότι όλοι</w:t>
            </w:r>
            <w:r>
              <w:t>/ες</w:t>
            </w:r>
            <w:r w:rsidR="00D747F0" w:rsidRPr="00D747F0">
              <w:t xml:space="preserve"> έχουμε στερεότυπα.</w:t>
            </w:r>
          </w:p>
          <w:p w14:paraId="74CB527A" w14:textId="77777777" w:rsidR="00D747F0" w:rsidRPr="00D747F0" w:rsidRDefault="00D747F0" w:rsidP="00D747F0">
            <w:pPr>
              <w:numPr>
                <w:ilvl w:val="0"/>
                <w:numId w:val="2"/>
              </w:numPr>
            </w:pPr>
            <w:r w:rsidRPr="00D747F0">
              <w:t xml:space="preserve"> </w:t>
            </w:r>
            <w:r w:rsidR="0067526C">
              <w:t>Να κατανοήσουν</w:t>
            </w:r>
            <w:r w:rsidRPr="00D747F0">
              <w:t xml:space="preserve"> πώς τα στερεότυπα επηρεάζουν τις </w:t>
            </w:r>
            <w:r w:rsidR="0067526C">
              <w:t>σκέψεις</w:t>
            </w:r>
            <w:r w:rsidRPr="00D747F0">
              <w:t xml:space="preserve"> και τις πράξεις μας.</w:t>
            </w:r>
          </w:p>
          <w:p w14:paraId="37281778" w14:textId="77777777" w:rsidR="00D747F0" w:rsidRPr="00D747F0" w:rsidRDefault="00C926D1" w:rsidP="00D747F0">
            <w:pPr>
              <w:numPr>
                <w:ilvl w:val="0"/>
                <w:numId w:val="2"/>
              </w:numPr>
            </w:pPr>
            <w:r>
              <w:t>Να αναγνωρίσουν</w:t>
            </w:r>
            <w:r w:rsidR="00D747F0" w:rsidRPr="00D747F0">
              <w:t xml:space="preserve"> ότι τα στερεότυπα είναι οι ρίζες της ρητορικής </w:t>
            </w:r>
            <w:r>
              <w:t xml:space="preserve">του </w:t>
            </w:r>
            <w:r w:rsidR="00D747F0" w:rsidRPr="00D747F0">
              <w:t>μίσους.</w:t>
            </w:r>
          </w:p>
          <w:p w14:paraId="181927E5" w14:textId="77777777" w:rsidR="00D747F0" w:rsidRPr="00D747F0" w:rsidRDefault="00D747F0" w:rsidP="00D747F0">
            <w:pPr>
              <w:ind w:left="720"/>
              <w:rPr>
                <w:lang w:val="sl-SI"/>
              </w:rPr>
            </w:pPr>
          </w:p>
        </w:tc>
      </w:tr>
      <w:tr w:rsidR="00D747F0" w:rsidRPr="00D747F0" w14:paraId="2B786647" w14:textId="77777777" w:rsidTr="001E3F2F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35F7E" w14:textId="77777777" w:rsidR="00D747F0" w:rsidRPr="00D747F0" w:rsidRDefault="00D747F0" w:rsidP="00D747F0">
            <w:pPr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32EA8" w14:textId="77777777" w:rsidR="00D747F0" w:rsidRPr="00D747F0" w:rsidRDefault="00D747F0" w:rsidP="00D747F0">
            <w:r w:rsidRPr="00D747F0">
              <w:t xml:space="preserve">1. Οι </w:t>
            </w:r>
            <w:r w:rsidR="00C926D1">
              <w:t>συντονιστές/</w:t>
            </w:r>
            <w:proofErr w:type="spellStart"/>
            <w:r w:rsidR="00C926D1">
              <w:t>στριες</w:t>
            </w:r>
            <w:proofErr w:type="spellEnd"/>
            <w:r w:rsidR="00C926D1">
              <w:t xml:space="preserve"> της ομάδας</w:t>
            </w:r>
            <w:r w:rsidRPr="00D747F0">
              <w:t xml:space="preserve"> θα ρωτήσουν </w:t>
            </w:r>
            <w:r w:rsidR="00C926D1">
              <w:t>τα μέλη της ομάδας</w:t>
            </w:r>
            <w:r w:rsidRPr="00D747F0">
              <w:t>: «Πιστεύετε ότι έχετε στερεότυπα; Για ποιες ομάδες ανθρώπων; Τι πιστεύε</w:t>
            </w:r>
            <w:r w:rsidR="008763E5">
              <w:t>τε</w:t>
            </w:r>
            <w:r w:rsidRPr="00D747F0">
              <w:t xml:space="preserve"> για αυτές τις ομάδες;» </w:t>
            </w:r>
            <w:r w:rsidR="008763E5">
              <w:t>Θα σημειώσουν</w:t>
            </w:r>
            <w:r w:rsidRPr="00D747F0">
              <w:t xml:space="preserve"> τις απαντήσεις σε </w:t>
            </w:r>
            <w:r w:rsidR="008763E5">
              <w:t>έναν πίνακα σημειώσεων</w:t>
            </w:r>
            <w:r w:rsidRPr="00D747F0">
              <w:t>.</w:t>
            </w:r>
          </w:p>
          <w:p w14:paraId="29219A41" w14:textId="77777777" w:rsidR="00D747F0" w:rsidRPr="00D747F0" w:rsidRDefault="00D747F0" w:rsidP="00D747F0">
            <w:r w:rsidRPr="00D747F0">
              <w:t xml:space="preserve">2. </w:t>
            </w:r>
            <w:r w:rsidR="008763E5">
              <w:t>Έπειτα</w:t>
            </w:r>
            <w:r w:rsidRPr="00D747F0">
              <w:t xml:space="preserve"> θα δώσουν σε κάθε </w:t>
            </w:r>
            <w:r w:rsidR="0094461B">
              <w:t>άτομο</w:t>
            </w:r>
            <w:r w:rsidRPr="00D747F0">
              <w:t xml:space="preserve"> έν</w:t>
            </w:r>
            <w:r w:rsidR="002C3801">
              <w:t>α post-</w:t>
            </w:r>
            <w:proofErr w:type="spellStart"/>
            <w:r w:rsidR="002C3801">
              <w:t>it</w:t>
            </w:r>
            <w:proofErr w:type="spellEnd"/>
            <w:r w:rsidR="002C3801">
              <w:t xml:space="preserve"> </w:t>
            </w:r>
            <w:r w:rsidR="002A78EE">
              <w:t xml:space="preserve">(χαρτάκι αυτοκόλλητο) </w:t>
            </w:r>
            <w:r w:rsidR="002C3801">
              <w:t>που δεν πρέπει να δουν</w:t>
            </w:r>
            <w:r w:rsidRPr="00D747F0">
              <w:t xml:space="preserve"> </w:t>
            </w:r>
            <w:r w:rsidR="002A78EE">
              <w:t xml:space="preserve">οι ίδιοι/ες, </w:t>
            </w:r>
            <w:r w:rsidRPr="00D747F0">
              <w:t xml:space="preserve">αλλά να το </w:t>
            </w:r>
            <w:r w:rsidR="002A78EE">
              <w:t>κολλήσουν</w:t>
            </w:r>
            <w:r w:rsidRPr="00D747F0">
              <w:t xml:space="preserve"> στο μέτωπό του</w:t>
            </w:r>
            <w:r w:rsidR="002C3801">
              <w:t>ς</w:t>
            </w:r>
            <w:r w:rsidRPr="00D747F0">
              <w:t>. Όταν όλοι</w:t>
            </w:r>
            <w:r w:rsidR="002A78EE">
              <w:t>/</w:t>
            </w:r>
            <w:proofErr w:type="spellStart"/>
            <w:r w:rsidR="002A78EE">
              <w:t>ες</w:t>
            </w:r>
            <w:proofErr w:type="spellEnd"/>
            <w:r w:rsidRPr="00D747F0">
              <w:t xml:space="preserve"> οι συμμετέχοντες</w:t>
            </w:r>
            <w:r w:rsidR="002A78EE">
              <w:t>/</w:t>
            </w:r>
            <w:proofErr w:type="spellStart"/>
            <w:r w:rsidR="002A78EE">
              <w:t>χουσες</w:t>
            </w:r>
            <w:proofErr w:type="spellEnd"/>
            <w:r w:rsidRPr="00D747F0">
              <w:t xml:space="preserve"> έχουν ένα post-</w:t>
            </w:r>
            <w:proofErr w:type="spellStart"/>
            <w:r w:rsidRPr="00D747F0">
              <w:t>it</w:t>
            </w:r>
            <w:proofErr w:type="spellEnd"/>
            <w:r w:rsidRPr="00D747F0">
              <w:t xml:space="preserve"> στο μέτωπό τους, θα τους ζητηθεί να βρουν φίλους</w:t>
            </w:r>
            <w:r w:rsidR="002A78EE">
              <w:t>/ες,</w:t>
            </w:r>
            <w:r w:rsidRPr="00D747F0">
              <w:t xml:space="preserve"> </w:t>
            </w:r>
            <w:r w:rsidR="002A78EE">
              <w:t>αξιολογώντας την επιλογή τους βάσει του</w:t>
            </w:r>
            <w:r w:rsidRPr="00D747F0">
              <w:t xml:space="preserve"> κάθε post-</w:t>
            </w:r>
            <w:proofErr w:type="spellStart"/>
            <w:r w:rsidRPr="00D747F0">
              <w:t>it</w:t>
            </w:r>
            <w:proofErr w:type="spellEnd"/>
            <w:r w:rsidRPr="00D747F0">
              <w:t xml:space="preserve">. </w:t>
            </w:r>
            <w:r w:rsidR="002A78EE">
              <w:t xml:space="preserve">Όταν βρουν φίλους/ες θα προσπαθούν να παραμένουν κοντά τους. </w:t>
            </w:r>
            <w:r w:rsidRPr="00D747F0">
              <w:t>Σε κάθε post-</w:t>
            </w:r>
            <w:proofErr w:type="spellStart"/>
            <w:r w:rsidRPr="00D747F0">
              <w:t>it</w:t>
            </w:r>
            <w:proofErr w:type="spellEnd"/>
            <w:r w:rsidRPr="00D747F0">
              <w:t xml:space="preserve"> μπορούμε να </w:t>
            </w:r>
            <w:r w:rsidR="002A78EE">
              <w:t xml:space="preserve">έχουμε </w:t>
            </w:r>
            <w:r w:rsidRPr="00D747F0">
              <w:t>γράψουμε διαφορετικές ομάδες ατόμων με θετικά ή αρνητικά στερεότυπα</w:t>
            </w:r>
            <w:r w:rsidR="002A78EE">
              <w:t xml:space="preserve"> για εμάς</w:t>
            </w:r>
            <w:r w:rsidRPr="00D747F0">
              <w:t xml:space="preserve"> (π.χ. γυναίκα αστυνομικός, ομοφυλόφιλος άνδρας, μουσουλμάνος άνδρας, γερμανός επιστήμονας, γυναίκα κοινωνική λειτουργός, πρώην ασθενής με AIDS, παράνομος μετανάστης από την Ελλάδα, παράνομος μετανάστης από το Ιράκ , πρώην φυλακισμένος, ταξιτζής, δάσκαλος</w:t>
            </w:r>
            <w:r w:rsidR="008A4307" w:rsidRPr="008A4307">
              <w:t xml:space="preserve">, </w:t>
            </w:r>
            <w:r w:rsidR="008A4307">
              <w:t>κ.α.</w:t>
            </w:r>
            <w:r w:rsidRPr="00D747F0">
              <w:t>).</w:t>
            </w:r>
          </w:p>
          <w:p w14:paraId="09278470" w14:textId="77777777" w:rsidR="00D747F0" w:rsidRPr="00D747F0" w:rsidRDefault="00D747F0" w:rsidP="00D747F0">
            <w:r w:rsidRPr="00D747F0">
              <w:t xml:space="preserve">3. </w:t>
            </w:r>
            <w:r w:rsidR="00B9754A">
              <w:t>Στη συνέχεια</w:t>
            </w:r>
            <w:r w:rsidRPr="00D747F0">
              <w:t xml:space="preserve"> θα ζητήσουν από τους συμμετέχοντες</w:t>
            </w:r>
            <w:r w:rsidR="000A047B">
              <w:t>/</w:t>
            </w:r>
            <w:proofErr w:type="spellStart"/>
            <w:r w:rsidR="000A047B">
              <w:t>χουσες</w:t>
            </w:r>
            <w:proofErr w:type="spellEnd"/>
            <w:r w:rsidRPr="00D747F0">
              <w:t xml:space="preserve"> να μιλήσουν για τις επιλογές </w:t>
            </w:r>
            <w:r w:rsidR="000A047B">
              <w:t>τους,</w:t>
            </w:r>
            <w:r w:rsidRPr="00D747F0">
              <w:t xml:space="preserve"> πρ</w:t>
            </w:r>
            <w:r w:rsidR="000A047B">
              <w:t>οτού</w:t>
            </w:r>
            <w:r w:rsidRPr="00D747F0">
              <w:t xml:space="preserve"> και </w:t>
            </w:r>
            <w:r>
              <w:t>αφ</w:t>
            </w:r>
            <w:r w:rsidR="000A047B">
              <w:t>ότου,</w:t>
            </w:r>
            <w:r>
              <w:t xml:space="preserve"> βγάλουν τα </w:t>
            </w:r>
            <w:r w:rsidRPr="00D747F0">
              <w:t>post-</w:t>
            </w:r>
            <w:proofErr w:type="spellStart"/>
            <w:r w:rsidRPr="00D747F0">
              <w:t>it</w:t>
            </w:r>
            <w:proofErr w:type="spellEnd"/>
            <w:r w:rsidRPr="00D747F0">
              <w:t xml:space="preserve"> τους (</w:t>
            </w:r>
            <w:r w:rsidR="0096226C">
              <w:t xml:space="preserve">δηλαδή με ποιο κριτήριο </w:t>
            </w:r>
            <w:r w:rsidRPr="00D747F0">
              <w:t xml:space="preserve">έκαναν τις επιλογές τους, πώς ένιωσαν </w:t>
            </w:r>
            <w:r w:rsidR="0096226C">
              <w:t>που</w:t>
            </w:r>
            <w:r w:rsidRPr="00D747F0">
              <w:t xml:space="preserve"> ορισμένοι συμμετέχοντες</w:t>
            </w:r>
            <w:r w:rsidR="000A047B">
              <w:t>/</w:t>
            </w:r>
            <w:proofErr w:type="spellStart"/>
            <w:r w:rsidR="000A047B">
              <w:t>χουσες</w:t>
            </w:r>
            <w:proofErr w:type="spellEnd"/>
            <w:r w:rsidRPr="00D747F0">
              <w:t xml:space="preserve"> </w:t>
            </w:r>
            <w:r w:rsidR="000A047B">
              <w:t xml:space="preserve">τους/τις απέφευγαν ή τους </w:t>
            </w:r>
            <w:r w:rsidRPr="00D747F0">
              <w:t>επέλεξαν για φίλους</w:t>
            </w:r>
            <w:r w:rsidR="0096226C">
              <w:t>/ες</w:t>
            </w:r>
            <w:r w:rsidRPr="00D747F0">
              <w:t>).</w:t>
            </w:r>
          </w:p>
          <w:p w14:paraId="4C10617A" w14:textId="77777777" w:rsidR="00D747F0" w:rsidRPr="00D747F0" w:rsidRDefault="00D747F0" w:rsidP="0096226C">
            <w:r w:rsidRPr="00D747F0">
              <w:t xml:space="preserve">4. </w:t>
            </w:r>
            <w:r w:rsidR="003B76BC">
              <w:t xml:space="preserve">Τέλος, </w:t>
            </w:r>
            <w:r w:rsidR="0096226C">
              <w:t>θα ξεκινήσουμε</w:t>
            </w:r>
            <w:r w:rsidRPr="00D747F0">
              <w:t xml:space="preserve"> μια συζήτηση ρωτώντας τους συμμετέχοντες</w:t>
            </w:r>
            <w:r w:rsidR="003B76BC">
              <w:t>/</w:t>
            </w:r>
            <w:proofErr w:type="spellStart"/>
            <w:r w:rsidR="003B76BC">
              <w:t>χουσες</w:t>
            </w:r>
            <w:proofErr w:type="spellEnd"/>
            <w:r w:rsidRPr="00D747F0">
              <w:t xml:space="preserve">, </w:t>
            </w:r>
            <w:r w:rsidR="003B76BC">
              <w:t>αφού καθίσου</w:t>
            </w:r>
            <w:r w:rsidR="0096226C">
              <w:t>με</w:t>
            </w:r>
            <w:r w:rsidR="003B76BC">
              <w:t xml:space="preserve"> ξανά: «Γιατί όλοι/ες </w:t>
            </w:r>
            <w:r w:rsidRPr="00D747F0">
              <w:t xml:space="preserve">έχουμε </w:t>
            </w:r>
            <w:r>
              <w:t>στερεότυπα; Είναι πάντα χρήσιμα</w:t>
            </w:r>
            <w:r w:rsidRPr="00D747F0">
              <w:t xml:space="preserve">; Πιστεύετε ότι υπάρχει σύνδεση μεταξύ των στερεοτύπων και της ρητορικής </w:t>
            </w:r>
            <w:r w:rsidR="003B76BC">
              <w:t xml:space="preserve">του </w:t>
            </w:r>
            <w:r w:rsidRPr="00D747F0">
              <w:t>μίσους; Ποιες μπορεί να είναι οι συνέπειες των αρνητικών στερεοτύπων σε έναν άνθρωπο;»</w:t>
            </w:r>
          </w:p>
        </w:tc>
      </w:tr>
      <w:tr w:rsidR="00D747F0" w:rsidRPr="00D747F0" w14:paraId="4DFBE2AA" w14:textId="77777777" w:rsidTr="001E3F2F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8D48" w14:textId="77777777" w:rsidR="00D747F0" w:rsidRPr="00D747F0" w:rsidRDefault="00D747F0" w:rsidP="00D747F0">
            <w:pPr>
              <w:rPr>
                <w:b/>
              </w:rPr>
            </w:pPr>
            <w:r>
              <w:rPr>
                <w:b/>
              </w:rPr>
              <w:t>Τύπος Δραστηριότητας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0D4AE" w14:textId="77777777" w:rsidR="00D747F0" w:rsidRPr="00D747F0" w:rsidRDefault="00D747F0" w:rsidP="00D747F0">
            <w:r w:rsidRPr="00D747F0">
              <w:t>Βιωματική δραστηριότητα και ανταλλαγή απόψεων</w:t>
            </w:r>
          </w:p>
        </w:tc>
      </w:tr>
      <w:tr w:rsidR="00D747F0" w:rsidRPr="00D747F0" w14:paraId="00E5F1ED" w14:textId="77777777" w:rsidTr="001E3F2F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36A39" w14:textId="77777777" w:rsidR="00D747F0" w:rsidRPr="00D747F0" w:rsidRDefault="00D747F0" w:rsidP="00D747F0">
            <w:pPr>
              <w:rPr>
                <w:b/>
              </w:rPr>
            </w:pPr>
            <w:r>
              <w:rPr>
                <w:b/>
              </w:rPr>
              <w:t>Διάρκεια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EFE12" w14:textId="77777777" w:rsidR="00D747F0" w:rsidRPr="00D747F0" w:rsidRDefault="00D747F0" w:rsidP="00D747F0">
            <w:r w:rsidRPr="00D747F0">
              <w:rPr>
                <w:lang w:val="en-GB"/>
              </w:rPr>
              <w:t xml:space="preserve">60 </w:t>
            </w:r>
            <w:r>
              <w:t>λεπτά</w:t>
            </w:r>
          </w:p>
        </w:tc>
      </w:tr>
      <w:tr w:rsidR="00D747F0" w:rsidRPr="00D747F0" w14:paraId="46F5CA71" w14:textId="77777777" w:rsidTr="001E3F2F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ECE78" w14:textId="77777777" w:rsidR="00D747F0" w:rsidRPr="00D747F0" w:rsidRDefault="00D747F0" w:rsidP="00D747F0">
            <w:pPr>
              <w:rPr>
                <w:b/>
              </w:rPr>
            </w:pPr>
            <w:r>
              <w:rPr>
                <w:b/>
              </w:rPr>
              <w:t>Χώρος και Υλικά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37C01" w14:textId="77777777" w:rsidR="00D747F0" w:rsidRPr="00D747F0" w:rsidRDefault="00D747F0" w:rsidP="00D747F0">
            <w:r w:rsidRPr="00D747F0">
              <w:t>Χώρος: Ένα ευρύχωρο δωμάτιο.</w:t>
            </w:r>
          </w:p>
          <w:p w14:paraId="4579105C" w14:textId="77777777" w:rsidR="00D747F0" w:rsidRPr="00D747F0" w:rsidRDefault="00D747F0" w:rsidP="00D747F0">
            <w:r w:rsidRPr="00D747F0">
              <w:lastRenderedPageBreak/>
              <w:t xml:space="preserve">Υλικά: </w:t>
            </w:r>
            <w:r>
              <w:t xml:space="preserve">πίνακας </w:t>
            </w:r>
            <w:r w:rsidR="0012623D">
              <w:t>σημειώσεων, μαρκαδόροι</w:t>
            </w:r>
            <w:r w:rsidRPr="00D747F0">
              <w:t>, post-</w:t>
            </w:r>
            <w:proofErr w:type="spellStart"/>
            <w:r w:rsidRPr="00D747F0">
              <w:t>it</w:t>
            </w:r>
            <w:proofErr w:type="spellEnd"/>
            <w:r w:rsidRPr="00D747F0">
              <w:t>, καρέκλες</w:t>
            </w:r>
            <w:r w:rsidR="0096226C">
              <w:t>.</w:t>
            </w:r>
          </w:p>
          <w:p w14:paraId="5075817F" w14:textId="77777777" w:rsidR="00D747F0" w:rsidRPr="00D747F0" w:rsidRDefault="00D747F0" w:rsidP="00D747F0"/>
        </w:tc>
      </w:tr>
      <w:tr w:rsidR="00D747F0" w:rsidRPr="00D747F0" w14:paraId="65665726" w14:textId="77777777" w:rsidTr="001E3F2F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41AB4" w14:textId="77777777" w:rsidR="00D747F0" w:rsidRPr="00D747F0" w:rsidRDefault="00D747F0" w:rsidP="00D747F0">
            <w:pPr>
              <w:rPr>
                <w:b/>
                <w:lang w:val="en-GB"/>
              </w:rPr>
            </w:pPr>
            <w:r>
              <w:rPr>
                <w:b/>
              </w:rPr>
              <w:lastRenderedPageBreak/>
              <w:t xml:space="preserve">Μαθησιακά Αποτελέσματα </w:t>
            </w:r>
            <w:r w:rsidRPr="00D747F0">
              <w:rPr>
                <w:b/>
                <w:lang w:val="en-GB"/>
              </w:rPr>
              <w:t xml:space="preserve"> 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15A6F" w14:textId="77777777" w:rsidR="00D747F0" w:rsidRPr="00D747F0" w:rsidRDefault="00D747F0" w:rsidP="00D747F0">
            <w:pPr>
              <w:ind w:left="720"/>
            </w:pPr>
            <w:r w:rsidRPr="00D747F0">
              <w:t>Μετά την ολοκλήρωση της δραστηριότητας, οι συμμετέχοντες</w:t>
            </w:r>
            <w:r w:rsidR="00EA2017">
              <w:t>/</w:t>
            </w:r>
            <w:proofErr w:type="spellStart"/>
            <w:r w:rsidR="00EA2017">
              <w:t>χουσες</w:t>
            </w:r>
            <w:proofErr w:type="spellEnd"/>
            <w:r w:rsidRPr="00D747F0">
              <w:t xml:space="preserve"> θα πρέπει να είναι σε θέση:</w:t>
            </w:r>
          </w:p>
          <w:p w14:paraId="4ED73581" w14:textId="77777777" w:rsidR="00D747F0" w:rsidRPr="00D747F0" w:rsidRDefault="00EA2017" w:rsidP="00D747F0">
            <w:pPr>
              <w:numPr>
                <w:ilvl w:val="0"/>
                <w:numId w:val="1"/>
              </w:numPr>
            </w:pPr>
            <w:r>
              <w:t>Να α</w:t>
            </w:r>
            <w:r w:rsidR="00D747F0" w:rsidRPr="00D747F0">
              <w:t xml:space="preserve">ναγνωρίζουν τα δικά τους στερεότυπα και </w:t>
            </w:r>
            <w:r w:rsidR="002C3801">
              <w:t>το</w:t>
            </w:r>
            <w:r w:rsidR="00D747F0" w:rsidRPr="00D747F0">
              <w:t xml:space="preserve"> αντίκτυπο </w:t>
            </w:r>
            <w:r w:rsidR="002C3801">
              <w:t xml:space="preserve">που έχουν </w:t>
            </w:r>
            <w:r w:rsidR="00D747F0" w:rsidRPr="00D747F0">
              <w:t>στη συμπεριφορά τους.</w:t>
            </w:r>
          </w:p>
          <w:p w14:paraId="312C8642" w14:textId="77777777" w:rsidR="00D747F0" w:rsidRPr="00D747F0" w:rsidRDefault="00EA2017" w:rsidP="00D747F0">
            <w:pPr>
              <w:numPr>
                <w:ilvl w:val="0"/>
                <w:numId w:val="1"/>
              </w:numPr>
            </w:pPr>
            <w:r>
              <w:t>Ν</w:t>
            </w:r>
            <w:r w:rsidR="00D747F0" w:rsidRPr="00D747F0">
              <w:t>α κατανο</w:t>
            </w:r>
            <w:r w:rsidR="00D747F0">
              <w:t>ήσουν</w:t>
            </w:r>
            <w:r w:rsidR="00D747F0" w:rsidRPr="00D747F0">
              <w:t xml:space="preserve"> πώς π</w:t>
            </w:r>
            <w:r>
              <w:t>υροδοτείτα</w:t>
            </w:r>
            <w:r w:rsidR="00D747F0" w:rsidRPr="00D747F0">
              <w:t xml:space="preserve">ι η ρητορική </w:t>
            </w:r>
            <w:r>
              <w:t xml:space="preserve">του </w:t>
            </w:r>
            <w:r w:rsidR="00D747F0" w:rsidRPr="00D747F0">
              <w:t>μίσους.</w:t>
            </w:r>
          </w:p>
          <w:p w14:paraId="14275723" w14:textId="77777777" w:rsidR="00D747F0" w:rsidRPr="00D747F0" w:rsidRDefault="00EA2017" w:rsidP="00D747F0">
            <w:pPr>
              <w:numPr>
                <w:ilvl w:val="0"/>
                <w:numId w:val="1"/>
              </w:numPr>
            </w:pPr>
            <w:r>
              <w:t>Να λειτουργούν με περισσότερο</w:t>
            </w:r>
            <w:r w:rsidR="00D747F0">
              <w:t xml:space="preserve"> </w:t>
            </w:r>
            <w:proofErr w:type="spellStart"/>
            <w:r w:rsidR="00D747F0" w:rsidRPr="00D747F0">
              <w:t>ενσυναίσθηση</w:t>
            </w:r>
            <w:proofErr w:type="spellEnd"/>
            <w:r w:rsidR="00D747F0" w:rsidRPr="00D747F0">
              <w:t>.</w:t>
            </w:r>
          </w:p>
          <w:p w14:paraId="4446A64B" w14:textId="77777777" w:rsidR="00D747F0" w:rsidRPr="00EA2017" w:rsidRDefault="00D747F0" w:rsidP="00D747F0">
            <w:pPr>
              <w:ind w:left="720"/>
            </w:pPr>
          </w:p>
        </w:tc>
      </w:tr>
      <w:tr w:rsidR="00D747F0" w:rsidRPr="00D747F0" w14:paraId="43D61F51" w14:textId="77777777" w:rsidTr="001E3F2F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A26B9" w14:textId="77777777" w:rsidR="00D747F0" w:rsidRPr="00D747F0" w:rsidRDefault="00D747F0" w:rsidP="00D747F0">
            <w:pPr>
              <w:rPr>
                <w:b/>
              </w:rPr>
            </w:pPr>
            <w:r>
              <w:rPr>
                <w:b/>
              </w:rPr>
              <w:t>Ενότητα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C397C" w14:textId="77777777" w:rsidR="00D747F0" w:rsidRPr="00D747F0" w:rsidRDefault="00D747F0" w:rsidP="00D747F0">
            <w:r>
              <w:t xml:space="preserve">Κατανόηση </w:t>
            </w:r>
            <w:r w:rsidR="00EA2017">
              <w:t xml:space="preserve">της </w:t>
            </w:r>
            <w:r w:rsidR="0096226C">
              <w:t>ρητορικής</w:t>
            </w:r>
            <w:r w:rsidR="00EA2017">
              <w:t xml:space="preserve"> </w:t>
            </w:r>
            <w:r>
              <w:t>μίσους</w:t>
            </w:r>
          </w:p>
        </w:tc>
      </w:tr>
      <w:tr w:rsidR="00D747F0" w:rsidRPr="00D747F0" w14:paraId="644F2AAA" w14:textId="77777777" w:rsidTr="001E3F2F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C3507" w14:textId="77777777" w:rsidR="00D747F0" w:rsidRPr="00D747F0" w:rsidRDefault="00D747F0" w:rsidP="00D747F0">
            <w:pPr>
              <w:rPr>
                <w:b/>
              </w:rPr>
            </w:pPr>
            <w:r>
              <w:rPr>
                <w:b/>
              </w:rPr>
              <w:t>Πηγή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B15C7" w14:textId="77777777" w:rsidR="00D747F0" w:rsidRPr="00D747F0" w:rsidRDefault="00EA2017" w:rsidP="00D747F0">
            <w:r>
              <w:t>«</w:t>
            </w:r>
            <w:r w:rsidR="00D747F0">
              <w:t>Το Χαμόγελο του Παιδιού</w:t>
            </w:r>
            <w:r>
              <w:t>»</w:t>
            </w:r>
          </w:p>
        </w:tc>
      </w:tr>
    </w:tbl>
    <w:p w14:paraId="4C249E83" w14:textId="77777777" w:rsidR="00B15781" w:rsidRPr="00D747F0" w:rsidRDefault="00B15781">
      <w:pPr>
        <w:rPr>
          <w:lang w:val="en-GB"/>
        </w:rPr>
      </w:pPr>
    </w:p>
    <w:sectPr w:rsidR="00B15781" w:rsidRPr="00D747F0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5BF7F6" w14:textId="77777777" w:rsidR="00FD34D3" w:rsidRDefault="00FD34D3" w:rsidP="00DC4322">
      <w:pPr>
        <w:spacing w:after="0" w:line="240" w:lineRule="auto"/>
      </w:pPr>
      <w:r>
        <w:separator/>
      </w:r>
    </w:p>
  </w:endnote>
  <w:endnote w:type="continuationSeparator" w:id="0">
    <w:p w14:paraId="38281004" w14:textId="77777777" w:rsidR="00FD34D3" w:rsidRDefault="00FD34D3" w:rsidP="00DC4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E3E4B" w14:textId="519A5402" w:rsidR="00DC4322" w:rsidRPr="00DC4322" w:rsidRDefault="003D6BCD" w:rsidP="00DC4322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895BD26" wp14:editId="2AEE7943">
          <wp:simplePos x="0" y="0"/>
          <wp:positionH relativeFrom="column">
            <wp:posOffset>0</wp:posOffset>
          </wp:positionH>
          <wp:positionV relativeFrom="paragraph">
            <wp:posOffset>-310515</wp:posOffset>
          </wp:positionV>
          <wp:extent cx="5274310" cy="832485"/>
          <wp:effectExtent l="0" t="0" r="0" b="5715"/>
          <wp:wrapNone/>
          <wp:docPr id="4" name="Picture 4" descr="A close up of a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832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AD8D9" w14:textId="77777777" w:rsidR="00FD34D3" w:rsidRDefault="00FD34D3" w:rsidP="00DC4322">
      <w:pPr>
        <w:spacing w:after="0" w:line="240" w:lineRule="auto"/>
      </w:pPr>
      <w:r>
        <w:separator/>
      </w:r>
    </w:p>
  </w:footnote>
  <w:footnote w:type="continuationSeparator" w:id="0">
    <w:p w14:paraId="3D65D086" w14:textId="77777777" w:rsidR="00FD34D3" w:rsidRDefault="00FD34D3" w:rsidP="00DC4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8D81C" w14:textId="0A9FCCC7" w:rsidR="00DC4322" w:rsidRDefault="00DC432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F7F975B" wp14:editId="38C23A8D">
          <wp:simplePos x="0" y="0"/>
          <wp:positionH relativeFrom="column">
            <wp:posOffset>4267200</wp:posOffset>
          </wp:positionH>
          <wp:positionV relativeFrom="paragraph">
            <wp:posOffset>-220345</wp:posOffset>
          </wp:positionV>
          <wp:extent cx="2057400" cy="584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1BBAF6FD" wp14:editId="7D64222A">
          <wp:simplePos x="0" y="0"/>
          <wp:positionH relativeFrom="column">
            <wp:posOffset>-1079500</wp:posOffset>
          </wp:positionH>
          <wp:positionV relativeFrom="paragraph">
            <wp:posOffset>-423545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617A9"/>
    <w:multiLevelType w:val="hybridMultilevel"/>
    <w:tmpl w:val="74AA1F7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B06DC0"/>
    <w:multiLevelType w:val="hybridMultilevel"/>
    <w:tmpl w:val="4E64A3D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7F0"/>
    <w:rsid w:val="000A047B"/>
    <w:rsid w:val="0012448A"/>
    <w:rsid w:val="0012623D"/>
    <w:rsid w:val="002A78EE"/>
    <w:rsid w:val="002C3801"/>
    <w:rsid w:val="003B76BC"/>
    <w:rsid w:val="003D6BCD"/>
    <w:rsid w:val="0067526C"/>
    <w:rsid w:val="008763E5"/>
    <w:rsid w:val="008A4307"/>
    <w:rsid w:val="0094461B"/>
    <w:rsid w:val="0096226C"/>
    <w:rsid w:val="009F4210"/>
    <w:rsid w:val="00B15781"/>
    <w:rsid w:val="00B9754A"/>
    <w:rsid w:val="00C926D1"/>
    <w:rsid w:val="00C94A6E"/>
    <w:rsid w:val="00D13365"/>
    <w:rsid w:val="00D747F0"/>
    <w:rsid w:val="00DC4322"/>
    <w:rsid w:val="00EA2017"/>
    <w:rsid w:val="00FD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E22FFD"/>
  <w15:docId w15:val="{8A9C80A6-4565-854E-8986-C6F26B014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3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322"/>
  </w:style>
  <w:style w:type="paragraph" w:styleId="Footer">
    <w:name w:val="footer"/>
    <w:basedOn w:val="Normal"/>
    <w:link w:val="FooterChar"/>
    <w:uiPriority w:val="99"/>
    <w:unhideWhenUsed/>
    <w:rsid w:val="00DC43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2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6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076DA-EDB0-4E39-9565-EAD77DF24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usersmile1</dc:creator>
  <cp:lastModifiedBy>Andry Moustras</cp:lastModifiedBy>
  <cp:revision>19</cp:revision>
  <dcterms:created xsi:type="dcterms:W3CDTF">2022-11-29T13:38:00Z</dcterms:created>
  <dcterms:modified xsi:type="dcterms:W3CDTF">2023-07-26T14:53:00Z</dcterms:modified>
</cp:coreProperties>
</file>